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DF19" w14:textId="7F53D68E" w:rsidR="008F40B4" w:rsidRPr="002D4E0F" w:rsidRDefault="008F40B4" w:rsidP="00714153">
      <w:pPr>
        <w:ind w:firstLineChars="100" w:firstLine="360"/>
        <w:jc w:val="center"/>
        <w:rPr>
          <w:rFonts w:ascii="HGPｺﾞｼｯｸM" w:eastAsia="HGPｺﾞｼｯｸM"/>
          <w:sz w:val="36"/>
        </w:rPr>
      </w:pPr>
      <w:r w:rsidRPr="002D4E0F">
        <w:rPr>
          <w:rFonts w:ascii="HGPｺﾞｼｯｸM" w:eastAsia="HGPｺﾞｼｯｸM" w:hint="eastAsia"/>
          <w:sz w:val="36"/>
        </w:rPr>
        <w:t>２０２</w:t>
      </w:r>
      <w:r w:rsidR="001B53A7">
        <w:rPr>
          <w:rFonts w:ascii="HGPｺﾞｼｯｸM" w:eastAsia="HGPｺﾞｼｯｸM" w:hint="eastAsia"/>
          <w:sz w:val="36"/>
        </w:rPr>
        <w:t>４</w:t>
      </w:r>
      <w:r w:rsidRPr="002D4E0F">
        <w:rPr>
          <w:rFonts w:ascii="HGPｺﾞｼｯｸM" w:eastAsia="HGPｺﾞｼｯｸM" w:hint="eastAsia"/>
          <w:sz w:val="36"/>
        </w:rPr>
        <w:t>年度　救命講習会の開催について</w:t>
      </w:r>
    </w:p>
    <w:p w14:paraId="57D030A4" w14:textId="77777777" w:rsidR="008F40B4" w:rsidRPr="00283860" w:rsidRDefault="008F40B4" w:rsidP="008F40B4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8"/>
        </w:rPr>
      </w:pPr>
      <w:r w:rsidRPr="00283860">
        <w:rPr>
          <w:rFonts w:ascii="HGPｺﾞｼｯｸM" w:eastAsia="HGPｺﾞｼｯｸM" w:hint="eastAsia"/>
          <w:sz w:val="28"/>
        </w:rPr>
        <w:t>講習会種別</w:t>
      </w:r>
    </w:p>
    <w:tbl>
      <w:tblPr>
        <w:tblStyle w:val="a8"/>
        <w:tblW w:w="9498" w:type="dxa"/>
        <w:tblInd w:w="562" w:type="dxa"/>
        <w:tblLook w:val="04A0" w:firstRow="1" w:lastRow="0" w:firstColumn="1" w:lastColumn="0" w:noHBand="0" w:noVBand="1"/>
      </w:tblPr>
      <w:tblGrid>
        <w:gridCol w:w="1775"/>
        <w:gridCol w:w="7723"/>
      </w:tblGrid>
      <w:tr w:rsidR="008F40B4" w14:paraId="15A6593C" w14:textId="77777777" w:rsidTr="000B4D41">
        <w:trPr>
          <w:trHeight w:val="523"/>
        </w:trPr>
        <w:tc>
          <w:tcPr>
            <w:tcW w:w="1775" w:type="dxa"/>
          </w:tcPr>
          <w:p w14:paraId="68E6E2A9" w14:textId="77777777"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8F40B4">
              <w:rPr>
                <w:rFonts w:ascii="HGPｺﾞｼｯｸE" w:eastAsia="HGPｺﾞｼｯｸE" w:hAnsi="HGPｺﾞｼｯｸE" w:hint="eastAsia"/>
                <w:sz w:val="32"/>
              </w:rPr>
              <w:t>講習種別</w:t>
            </w:r>
          </w:p>
        </w:tc>
        <w:tc>
          <w:tcPr>
            <w:tcW w:w="7723" w:type="dxa"/>
          </w:tcPr>
          <w:p w14:paraId="7C925A7D" w14:textId="77777777"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8F40B4">
              <w:rPr>
                <w:rFonts w:ascii="HGPｺﾞｼｯｸE" w:eastAsia="HGPｺﾞｼｯｸE" w:hAnsi="HGPｺﾞｼｯｸE" w:hint="eastAsia"/>
                <w:sz w:val="32"/>
              </w:rPr>
              <w:t>講習内容</w:t>
            </w:r>
          </w:p>
        </w:tc>
      </w:tr>
      <w:tr w:rsidR="008F40B4" w14:paraId="75D572B5" w14:textId="77777777" w:rsidTr="000B4D41">
        <w:tc>
          <w:tcPr>
            <w:tcW w:w="1775" w:type="dxa"/>
          </w:tcPr>
          <w:p w14:paraId="29BA14F6" w14:textId="77777777" w:rsidR="008F40B4" w:rsidRPr="008F40B4" w:rsidRDefault="008F40B4" w:rsidP="000B4D41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M" w:eastAsia="HGPｺﾞｼｯｸM"/>
                <w:b/>
              </w:rPr>
            </w:pPr>
            <w:r w:rsidRPr="008F40B4">
              <w:rPr>
                <w:rFonts w:ascii="HGPｺﾞｼｯｸM" w:eastAsia="HGPｺﾞｼｯｸM" w:hint="eastAsia"/>
                <w:b/>
              </w:rPr>
              <w:t>普通救命講習Ⅰ</w:t>
            </w:r>
          </w:p>
        </w:tc>
        <w:tc>
          <w:tcPr>
            <w:tcW w:w="7723" w:type="dxa"/>
          </w:tcPr>
          <w:p w14:paraId="62C2E3C0" w14:textId="77777777"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主に成人を対象とした心肺蘇生法（AED</w:t>
            </w:r>
            <w:r w:rsidR="001B3091">
              <w:rPr>
                <w:rFonts w:ascii="HGPｺﾞｼｯｸM" w:eastAsia="HGPｺﾞｼｯｸM" w:hint="eastAsia"/>
              </w:rPr>
              <w:t>の使用法含む）</w:t>
            </w:r>
          </w:p>
          <w:p w14:paraId="69A83A67" w14:textId="77777777"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大出血時の止血法を含む</w:t>
            </w:r>
            <w:r w:rsidRPr="000B4D41">
              <w:rPr>
                <w:rFonts w:ascii="HGPｺﾞｼｯｸM" w:eastAsia="HGPｺﾞｼｯｸM" w:hint="eastAsia"/>
                <w:b/>
              </w:rPr>
              <w:t>２時間</w:t>
            </w:r>
            <w:r>
              <w:rPr>
                <w:rFonts w:ascii="HGPｺﾞｼｯｸM" w:eastAsia="HGPｺﾞｼｯｸM" w:hint="eastAsia"/>
              </w:rPr>
              <w:t>の講習（事前に</w:t>
            </w:r>
            <w:hyperlink r:id="rId7" w:history="1">
              <w:r w:rsidRPr="00A70AFB">
                <w:rPr>
                  <w:rStyle w:val="a9"/>
                  <w:rFonts w:ascii="HGPｺﾞｼｯｸM" w:eastAsia="HGPｺﾞｼｯｸM" w:hint="eastAsia"/>
                </w:rPr>
                <w:t>ｅ－ラーニング</w:t>
              </w:r>
            </w:hyperlink>
            <w:r w:rsidR="001B3091">
              <w:rPr>
                <w:rFonts w:ascii="HGPｺﾞｼｯｸM" w:eastAsia="HGPｺﾞｼｯｸM" w:hint="eastAsia"/>
              </w:rPr>
              <w:t>受講を必須とする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8F40B4" w14:paraId="74160706" w14:textId="77777777" w:rsidTr="00714153">
        <w:tc>
          <w:tcPr>
            <w:tcW w:w="1775" w:type="dxa"/>
            <w:vAlign w:val="center"/>
          </w:tcPr>
          <w:p w14:paraId="189E7C2C" w14:textId="77777777" w:rsidR="008F40B4" w:rsidRPr="008F40B4" w:rsidRDefault="008F40B4" w:rsidP="008F40B4">
            <w:pPr>
              <w:pStyle w:val="a7"/>
              <w:spacing w:line="480" w:lineRule="auto"/>
              <w:ind w:leftChars="0" w:left="0"/>
              <w:jc w:val="center"/>
              <w:rPr>
                <w:rFonts w:ascii="HGPｺﾞｼｯｸM" w:eastAsia="HGPｺﾞｼｯｸM"/>
                <w:b/>
              </w:rPr>
            </w:pPr>
            <w:r w:rsidRPr="008F40B4">
              <w:rPr>
                <w:rFonts w:ascii="HGPｺﾞｼｯｸM" w:eastAsia="HGPｺﾞｼｯｸM" w:hint="eastAsia"/>
                <w:b/>
              </w:rPr>
              <w:t>上級救命講習</w:t>
            </w:r>
          </w:p>
        </w:tc>
        <w:tc>
          <w:tcPr>
            <w:tcW w:w="7723" w:type="dxa"/>
          </w:tcPr>
          <w:p w14:paraId="130E658D" w14:textId="77777777"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成人、小児、乳児、新生児を対象とした心肺蘇生法（AEDの使用法を含む）</w:t>
            </w:r>
          </w:p>
          <w:p w14:paraId="2A5A833A" w14:textId="676BFF84" w:rsidR="008F40B4" w:rsidRDefault="008F40B4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 w:rsidRPr="008F40B4">
              <w:rPr>
                <w:rFonts w:ascii="HGPｺﾞｼｯｸM" w:eastAsia="HGPｺﾞｼｯｸM" w:hint="eastAsia"/>
              </w:rPr>
              <w:t>大出血時の止血法、傷病者管理法、外傷の手当及び搬送法を含む</w:t>
            </w:r>
            <w:r w:rsidR="00DE59C5" w:rsidRPr="00DE59C5">
              <w:rPr>
                <w:rFonts w:ascii="HGPｺﾞｼｯｸM" w:eastAsia="HGPｺﾞｼｯｸM" w:hint="eastAsia"/>
                <w:b/>
                <w:bCs/>
              </w:rPr>
              <w:t>６</w:t>
            </w:r>
            <w:r w:rsidRPr="000B4D41">
              <w:rPr>
                <w:rFonts w:ascii="HGPｺﾞｼｯｸM" w:eastAsia="HGPｺﾞｼｯｸM" w:hint="eastAsia"/>
                <w:b/>
              </w:rPr>
              <w:t>時間</w:t>
            </w:r>
            <w:r w:rsidRPr="008F40B4">
              <w:rPr>
                <w:rFonts w:ascii="HGPｺﾞｼｯｸM" w:eastAsia="HGPｺﾞｼｯｸM" w:hint="eastAsia"/>
              </w:rPr>
              <w:t>の講習</w:t>
            </w:r>
          </w:p>
          <w:p w14:paraId="6D6919F7" w14:textId="77777777" w:rsidR="00714153" w:rsidRDefault="00714153" w:rsidP="008F40B4">
            <w:pPr>
              <w:pStyle w:val="a7"/>
              <w:ind w:leftChars="0" w:left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（事前に</w:t>
            </w:r>
            <w:hyperlink r:id="rId8" w:history="1">
              <w:r w:rsidRPr="00A70AFB">
                <w:rPr>
                  <w:rStyle w:val="a9"/>
                  <w:rFonts w:ascii="HGPｺﾞｼｯｸM" w:eastAsia="HGPｺﾞｼｯｸM" w:hint="eastAsia"/>
                </w:rPr>
                <w:t>ｅ－ラーニング</w:t>
              </w:r>
            </w:hyperlink>
            <w:r>
              <w:rPr>
                <w:rFonts w:ascii="HGPｺﾞｼｯｸM" w:eastAsia="HGPｺﾞｼｯｸM" w:hint="eastAsia"/>
              </w:rPr>
              <w:t>受講を必須とする）</w:t>
            </w:r>
          </w:p>
        </w:tc>
      </w:tr>
    </w:tbl>
    <w:p w14:paraId="0C185969" w14:textId="77777777" w:rsidR="00AF2EC8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28"/>
        </w:rPr>
      </w:pPr>
      <w:r w:rsidRPr="00283860">
        <w:rPr>
          <w:rFonts w:ascii="HGPｺﾞｼｯｸM" w:eastAsia="HGPｺﾞｼｯｸM" w:hint="eastAsia"/>
          <w:sz w:val="28"/>
        </w:rPr>
        <w:t>講習日程</w:t>
      </w:r>
    </w:p>
    <w:tbl>
      <w:tblPr>
        <w:tblStyle w:val="1"/>
        <w:tblpPr w:leftFromText="142" w:rightFromText="142" w:vertAnchor="text" w:horzAnchor="page" w:tblpX="1461" w:tblpY="-41"/>
        <w:tblW w:w="9196" w:type="dxa"/>
        <w:tblLook w:val="04A0" w:firstRow="1" w:lastRow="0" w:firstColumn="1" w:lastColumn="0" w:noHBand="0" w:noVBand="1"/>
      </w:tblPr>
      <w:tblGrid>
        <w:gridCol w:w="2247"/>
        <w:gridCol w:w="4054"/>
        <w:gridCol w:w="1158"/>
        <w:gridCol w:w="1737"/>
      </w:tblGrid>
      <w:tr w:rsidR="000359C1" w:rsidRPr="00283860" w14:paraId="7CAA1A09" w14:textId="77777777" w:rsidTr="00035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D2AB7BC" w14:textId="77777777" w:rsidR="000359C1" w:rsidRPr="00283860" w:rsidRDefault="000359C1" w:rsidP="000359C1">
            <w:pPr>
              <w:pStyle w:val="a7"/>
              <w:spacing w:line="160" w:lineRule="atLeast"/>
              <w:ind w:leftChars="0" w:left="20" w:hangingChars="7" w:hanging="2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講習種別</w:t>
            </w:r>
          </w:p>
        </w:tc>
        <w:tc>
          <w:tcPr>
            <w:tcW w:w="4054" w:type="dxa"/>
          </w:tcPr>
          <w:p w14:paraId="0AD76FAE" w14:textId="77777777"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開催日程</w:t>
            </w:r>
          </w:p>
        </w:tc>
        <w:tc>
          <w:tcPr>
            <w:tcW w:w="1158" w:type="dxa"/>
          </w:tcPr>
          <w:p w14:paraId="05E42B86" w14:textId="77777777"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定員</w:t>
            </w:r>
          </w:p>
        </w:tc>
        <w:tc>
          <w:tcPr>
            <w:tcW w:w="1737" w:type="dxa"/>
          </w:tcPr>
          <w:p w14:paraId="1D6667D5" w14:textId="77777777" w:rsidR="000359C1" w:rsidRPr="00283860" w:rsidRDefault="000359C1" w:rsidP="000359C1">
            <w:pPr>
              <w:pStyle w:val="a7"/>
              <w:spacing w:line="16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283860">
              <w:rPr>
                <w:rFonts w:ascii="HGPｺﾞｼｯｸM" w:eastAsia="HGPｺﾞｼｯｸM" w:hint="eastAsia"/>
                <w:sz w:val="28"/>
                <w:szCs w:val="28"/>
              </w:rPr>
              <w:t>受付状況</w:t>
            </w:r>
          </w:p>
        </w:tc>
      </w:tr>
      <w:tr w:rsidR="000359C1" w:rsidRPr="00283860" w14:paraId="10C4BCB1" w14:textId="77777777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24B5CC4C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6D6B515B" w14:textId="1D0D0298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２６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C24C38" w:rsidRPr="00C24C38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日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491CF06B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7640031F" w14:textId="67669FCD"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DA2273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受付</w:t>
            </w:r>
            <w:r w:rsidR="00705B71" w:rsidRPr="00DA2273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〆切</w:t>
            </w:r>
          </w:p>
        </w:tc>
      </w:tr>
      <w:tr w:rsidR="000359C1" w:rsidRPr="00283860" w14:paraId="143F2A81" w14:textId="77777777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68792AA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上級救命講習</w:t>
            </w:r>
          </w:p>
        </w:tc>
        <w:tc>
          <w:tcPr>
            <w:tcW w:w="4054" w:type="dxa"/>
          </w:tcPr>
          <w:p w14:paraId="7A125EB8" w14:textId="5C9DB023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６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月２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６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2DC8A651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05A13371" w14:textId="1546F135" w:rsidR="000359C1" w:rsidRPr="00714153" w:rsidRDefault="00DA2273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DA2273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受付〆切</w:t>
            </w:r>
          </w:p>
        </w:tc>
      </w:tr>
      <w:tr w:rsidR="000359C1" w:rsidRPr="00283860" w14:paraId="2C47F0C5" w14:textId="77777777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564E5008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15613374" w14:textId="5D80EB89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８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月２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９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4CFF95DF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042576B7" w14:textId="6C9DCC55" w:rsidR="000359C1" w:rsidRPr="00714153" w:rsidRDefault="000C0662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DA2273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受付〆切</w:t>
            </w:r>
          </w:p>
        </w:tc>
      </w:tr>
      <w:tr w:rsidR="000359C1" w:rsidRPr="00283860" w14:paraId="45B9FD5D" w14:textId="77777777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5EEC886F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333B067B" w14:textId="4E6366C2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 xml:space="preserve">年　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９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月２７日（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7A7475B2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60D425C6" w14:textId="77777777"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14:paraId="1DCB1527" w14:textId="77777777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0B39A9DC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3E3624EE" w14:textId="0F9807C4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年１０月２</w:t>
            </w:r>
            <w:r w:rsidR="000C0662">
              <w:rPr>
                <w:rFonts w:ascii="HGPｺﾞｼｯｸM" w:eastAsia="HGPｺﾞｼｯｸM" w:hint="eastAsia"/>
                <w:sz w:val="28"/>
                <w:szCs w:val="28"/>
              </w:rPr>
              <w:t>７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Pr="00C24C38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日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3E33874B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59DA1100" w14:textId="77777777"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14:paraId="4CC5192D" w14:textId="77777777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2F73F14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上級救命講習</w:t>
            </w:r>
          </w:p>
        </w:tc>
        <w:tc>
          <w:tcPr>
            <w:tcW w:w="4054" w:type="dxa"/>
          </w:tcPr>
          <w:p w14:paraId="323BA7CD" w14:textId="4BBD99B6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年１１月２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８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35A12C87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033614B5" w14:textId="77777777"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14:paraId="40E2C471" w14:textId="77777777" w:rsidTr="00714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063C0BF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4DE6315C" w14:textId="3A71B5F8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  <w:r w:rsidR="00DB7DD7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１月２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６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C24C38" w:rsidRPr="00C24C38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日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13006553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113BDEE5" w14:textId="77777777" w:rsidR="000359C1" w:rsidRPr="00714153" w:rsidRDefault="00BF17E7" w:rsidP="000359C1">
            <w:pPr>
              <w:pStyle w:val="a7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  <w:tr w:rsidR="000359C1" w:rsidRPr="00283860" w14:paraId="192D7122" w14:textId="77777777" w:rsidTr="007141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5697074E" w14:textId="77777777" w:rsidR="000359C1" w:rsidRPr="00714153" w:rsidRDefault="000359C1" w:rsidP="000359C1">
            <w:pPr>
              <w:pStyle w:val="a7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普通救命講習Ⅰ</w:t>
            </w:r>
          </w:p>
        </w:tc>
        <w:tc>
          <w:tcPr>
            <w:tcW w:w="4054" w:type="dxa"/>
          </w:tcPr>
          <w:p w14:paraId="7B001685" w14:textId="02B2C854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２０２</w:t>
            </w:r>
            <w:r w:rsidR="00C24C38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年　２月２</w:t>
            </w:r>
            <w:r w:rsidR="008A11AE">
              <w:rPr>
                <w:rFonts w:ascii="HGPｺﾞｼｯｸM" w:eastAsia="HGPｺﾞｼｯｸM" w:hint="eastAsia"/>
                <w:sz w:val="28"/>
                <w:szCs w:val="28"/>
              </w:rPr>
              <w:t>６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8A11AE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  <w:tc>
          <w:tcPr>
            <w:tcW w:w="1158" w:type="dxa"/>
          </w:tcPr>
          <w:p w14:paraId="4D6CEEB1" w14:textId="77777777" w:rsidR="000359C1" w:rsidRPr="00714153" w:rsidRDefault="000359C1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１０名</w:t>
            </w:r>
          </w:p>
        </w:tc>
        <w:tc>
          <w:tcPr>
            <w:tcW w:w="1737" w:type="dxa"/>
          </w:tcPr>
          <w:p w14:paraId="670DD83C" w14:textId="77777777" w:rsidR="000359C1" w:rsidRPr="00714153" w:rsidRDefault="00BF17E7" w:rsidP="000359C1">
            <w:pPr>
              <w:pStyle w:val="a7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z w:val="28"/>
                <w:szCs w:val="28"/>
              </w:rPr>
            </w:pPr>
            <w:r w:rsidRPr="00714153">
              <w:rPr>
                <w:rFonts w:ascii="HGPｺﾞｼｯｸM" w:eastAsia="HGPｺﾞｼｯｸM" w:hint="eastAsia"/>
                <w:sz w:val="28"/>
                <w:szCs w:val="28"/>
              </w:rPr>
              <w:t>受付中</w:t>
            </w:r>
          </w:p>
        </w:tc>
      </w:tr>
    </w:tbl>
    <w:p w14:paraId="7F59D813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34C34FFB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43E02C6C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0A14F5B7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61233616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1EDEC435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6319F367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759BA190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6E9207C6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73411782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232FDBAD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7E0B42A7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1108F376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1F70B3D6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41AFD489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117963AA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78F126B4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5666BF33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3EC1F273" w14:textId="77777777" w:rsidR="000359C1" w:rsidRDefault="000359C1" w:rsidP="000359C1">
      <w:pPr>
        <w:spacing w:line="0" w:lineRule="atLeast"/>
        <w:rPr>
          <w:rFonts w:ascii="HGPｺﾞｼｯｸM" w:eastAsia="HGPｺﾞｼｯｸM"/>
          <w:sz w:val="28"/>
        </w:rPr>
      </w:pPr>
    </w:p>
    <w:p w14:paraId="317F0756" w14:textId="77777777" w:rsidR="00AF2EC8" w:rsidRPr="00AF2EC8" w:rsidRDefault="00AF2EC8" w:rsidP="000359C1">
      <w:pPr>
        <w:spacing w:line="0" w:lineRule="atLeast"/>
        <w:ind w:firstLine="560"/>
        <w:rPr>
          <w:rFonts w:ascii="HGPｺﾞｼｯｸM" w:eastAsia="HGPｺﾞｼｯｸM"/>
          <w:sz w:val="28"/>
        </w:rPr>
      </w:pPr>
      <w:r w:rsidRPr="00AF2EC8">
        <w:rPr>
          <w:rFonts w:ascii="Segoe UI Symbol" w:eastAsia="HGPｺﾞｼｯｸM" w:hAnsi="Segoe UI Symbol" w:cs="Segoe UI Symbol"/>
          <w:sz w:val="28"/>
        </w:rPr>
        <w:t>♢</w:t>
      </w:r>
      <w:r w:rsidRPr="00AF2EC8">
        <w:rPr>
          <w:rFonts w:ascii="HGPｺﾞｼｯｸM" w:eastAsia="HGPｺﾞｼｯｸM" w:hint="eastAsia"/>
          <w:sz w:val="28"/>
        </w:rPr>
        <w:t>講習時間について</w:t>
      </w:r>
    </w:p>
    <w:p w14:paraId="714934BF" w14:textId="77777777" w:rsidR="00AF2EC8" w:rsidRPr="00AF2EC8" w:rsidRDefault="00275547" w:rsidP="000359C1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普通救命講習：　９時００分から１１時０</w:t>
      </w:r>
      <w:r w:rsidR="00AF2EC8" w:rsidRPr="00AF2EC8">
        <w:rPr>
          <w:rFonts w:ascii="HGPｺﾞｼｯｸM" w:eastAsia="HGPｺﾞｼｯｸM" w:hint="eastAsia"/>
          <w:sz w:val="28"/>
        </w:rPr>
        <w:t>０分</w:t>
      </w:r>
    </w:p>
    <w:p w14:paraId="207980AB" w14:textId="77777777" w:rsidR="00E7442A" w:rsidRDefault="00275547" w:rsidP="00E7442A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上級救命講習：　９</w:t>
      </w:r>
      <w:r w:rsidR="00AF2EC8" w:rsidRPr="00AF2EC8">
        <w:rPr>
          <w:rFonts w:ascii="HGPｺﾞｼｯｸM" w:eastAsia="HGPｺﾞｼｯｸM" w:hint="eastAsia"/>
          <w:sz w:val="28"/>
        </w:rPr>
        <w:t>時</w:t>
      </w:r>
      <w:r>
        <w:rPr>
          <w:rFonts w:ascii="HGPｺﾞｼｯｸM" w:eastAsia="HGPｺﾞｼｯｸM" w:hint="eastAsia"/>
          <w:sz w:val="28"/>
        </w:rPr>
        <w:t>００分から１</w:t>
      </w:r>
      <w:r w:rsidR="00714153">
        <w:rPr>
          <w:rFonts w:ascii="HGPｺﾞｼｯｸM" w:eastAsia="HGPｺﾞｼｯｸM" w:hint="eastAsia"/>
          <w:sz w:val="28"/>
        </w:rPr>
        <w:t>６</w:t>
      </w:r>
      <w:r>
        <w:rPr>
          <w:rFonts w:ascii="HGPｺﾞｼｯｸM" w:eastAsia="HGPｺﾞｼｯｸM" w:hint="eastAsia"/>
          <w:sz w:val="28"/>
        </w:rPr>
        <w:t>時００</w:t>
      </w:r>
      <w:r w:rsidR="00AF2EC8" w:rsidRPr="00AF2EC8">
        <w:rPr>
          <w:rFonts w:ascii="HGPｺﾞｼｯｸM" w:eastAsia="HGPｺﾞｼｯｸM" w:hint="eastAsia"/>
          <w:sz w:val="28"/>
        </w:rPr>
        <w:t>分</w:t>
      </w:r>
    </w:p>
    <w:p w14:paraId="7049EE92" w14:textId="77777777" w:rsidR="00E7442A" w:rsidRDefault="00E7442A" w:rsidP="00E7442A">
      <w:pPr>
        <w:spacing w:line="0" w:lineRule="atLeast"/>
        <w:ind w:firstLineChars="300" w:firstLine="84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※９時開始となります。１０分前には会場へお越しください。</w:t>
      </w:r>
    </w:p>
    <w:p w14:paraId="5F5237B2" w14:textId="77777777" w:rsidR="00A70AFB" w:rsidRDefault="00A70AFB" w:rsidP="000359C1">
      <w:pPr>
        <w:spacing w:line="0" w:lineRule="atLeast"/>
        <w:ind w:firstLine="56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♢ｅ－ラーニングについて</w:t>
      </w:r>
    </w:p>
    <w:p w14:paraId="702F8DCA" w14:textId="77777777" w:rsidR="00A70AFB" w:rsidRDefault="00A70AFB" w:rsidP="00A70AFB">
      <w:pPr>
        <w:spacing w:line="0" w:lineRule="atLeas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　　</w:t>
      </w:r>
      <w:r w:rsidR="000359C1">
        <w:rPr>
          <w:rFonts w:ascii="HGPｺﾞｼｯｸM" w:eastAsia="HGPｺﾞｼｯｸM" w:hint="eastAsia"/>
          <w:sz w:val="28"/>
        </w:rPr>
        <w:t xml:space="preserve">　　 </w:t>
      </w:r>
      <w:r>
        <w:rPr>
          <w:rFonts w:ascii="HGPｺﾞｼｯｸM" w:eastAsia="HGPｺﾞｼｯｸM" w:hint="eastAsia"/>
          <w:sz w:val="28"/>
        </w:rPr>
        <w:t>インター</w:t>
      </w:r>
      <w:r w:rsidR="001B3091">
        <w:rPr>
          <w:rFonts w:ascii="HGPｺﾞｼｯｸM" w:eastAsia="HGPｺﾞｼｯｸM" w:hint="eastAsia"/>
          <w:sz w:val="28"/>
        </w:rPr>
        <w:t>ネット上での事前学習となります。下記アドレスから受講して下さい。</w:t>
      </w:r>
    </w:p>
    <w:p w14:paraId="6B5F6E53" w14:textId="77777777" w:rsidR="00A70AFB" w:rsidRPr="00AF2EC8" w:rsidRDefault="00A70AFB" w:rsidP="00A70AFB">
      <w:pPr>
        <w:spacing w:line="0" w:lineRule="atLeas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　　　</w:t>
      </w:r>
      <w:r w:rsidR="000359C1">
        <w:rPr>
          <w:rFonts w:ascii="HGPｺﾞｼｯｸM" w:eastAsia="HGPｺﾞｼｯｸM" w:hint="eastAsia"/>
          <w:sz w:val="28"/>
        </w:rPr>
        <w:t xml:space="preserve">　　</w:t>
      </w:r>
      <w:hyperlink r:id="rId9" w:history="1">
        <w:r w:rsidR="000359C1" w:rsidRPr="005E6E07">
          <w:rPr>
            <w:rStyle w:val="a9"/>
            <w:rFonts w:ascii="HGPｺﾞｼｯｸM" w:eastAsia="HGPｺﾞｼｯｸM"/>
            <w:sz w:val="28"/>
          </w:rPr>
          <w:t>https://www.c-kouiki.jp/cfd/school/e-learning/</w:t>
        </w:r>
      </w:hyperlink>
    </w:p>
    <w:p w14:paraId="47184E61" w14:textId="77777777" w:rsidR="008F40B4" w:rsidRDefault="00E7442A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lastRenderedPageBreak/>
        <w:t>講習会場</w:t>
      </w:r>
    </w:p>
    <w:p w14:paraId="0A83AC31" w14:textId="77777777" w:rsidR="00283860" w:rsidRPr="00AF2EC8" w:rsidRDefault="00283860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32"/>
        </w:rPr>
      </w:pPr>
      <w:r w:rsidRPr="00AF2EC8">
        <w:rPr>
          <w:rFonts w:ascii="HGPｺﾞｼｯｸM" w:eastAsia="HGPｺﾞｼｯｸM" w:hint="eastAsia"/>
          <w:sz w:val="28"/>
          <w:szCs w:val="32"/>
        </w:rPr>
        <w:t>ちちぶ広域消防防災拠点施設　１号</w:t>
      </w:r>
      <w:r w:rsidRPr="00AF2EC8">
        <w:rPr>
          <w:rFonts w:ascii="Segoe UI Symbol" w:eastAsia="HGPｺﾞｼｯｸM" w:hAnsi="Segoe UI Symbol" w:cs="Segoe UI Symbol" w:hint="eastAsia"/>
          <w:sz w:val="28"/>
          <w:szCs w:val="32"/>
        </w:rPr>
        <w:t>館</w:t>
      </w:r>
      <w:r w:rsidR="00E7442A">
        <w:rPr>
          <w:rFonts w:ascii="Segoe UI Symbol" w:eastAsia="HGPｺﾞｼｯｸM" w:hAnsi="Segoe UI Symbol" w:cs="Segoe UI Symbol" w:hint="eastAsia"/>
          <w:sz w:val="28"/>
          <w:szCs w:val="32"/>
        </w:rPr>
        <w:t>１階</w:t>
      </w:r>
      <w:r w:rsidRPr="00AF2EC8">
        <w:rPr>
          <w:rFonts w:ascii="HGPｺﾞｼｯｸM" w:eastAsia="HGPｺﾞｼｯｸM" w:hint="eastAsia"/>
          <w:sz w:val="28"/>
          <w:szCs w:val="32"/>
        </w:rPr>
        <w:t>研修室</w:t>
      </w:r>
      <w:r w:rsidR="009600D9" w:rsidRPr="00AF2EC8">
        <w:rPr>
          <w:rFonts w:ascii="HGPｺﾞｼｯｸM" w:eastAsia="HGPｺﾞｼｯｸM" w:hint="eastAsia"/>
          <w:sz w:val="28"/>
          <w:szCs w:val="32"/>
        </w:rPr>
        <w:t>（秩父消防本部敷地内）</w:t>
      </w:r>
    </w:p>
    <w:p w14:paraId="78719C2E" w14:textId="77777777"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受講対象</w:t>
      </w:r>
    </w:p>
    <w:p w14:paraId="39817C62" w14:textId="77777777" w:rsidR="001B3091" w:rsidRPr="001B3091" w:rsidRDefault="009367B5" w:rsidP="00BF17E7">
      <w:pPr>
        <w:pStyle w:val="a7"/>
        <w:spacing w:line="0" w:lineRule="atLeast"/>
        <w:ind w:leftChars="270" w:left="567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秩父市、横瀬町、皆</w:t>
      </w:r>
      <w:r w:rsidR="00BF17E7">
        <w:rPr>
          <w:rFonts w:ascii="HGPｺﾞｼｯｸM" w:eastAsia="HGPｺﾞｼｯｸM" w:hint="eastAsia"/>
          <w:sz w:val="28"/>
          <w:szCs w:val="28"/>
        </w:rPr>
        <w:t>野町、長瀞町、</w:t>
      </w:r>
      <w:r w:rsidR="001B3091">
        <w:rPr>
          <w:rFonts w:ascii="HGPｺﾞｼｯｸM" w:eastAsia="HGPｺﾞｼｯｸM" w:hint="eastAsia"/>
          <w:sz w:val="28"/>
          <w:szCs w:val="28"/>
        </w:rPr>
        <w:t>小鹿野町に在住・在勤・在学している中学生以上の方</w:t>
      </w:r>
      <w:r w:rsidRPr="00AF2EC8">
        <w:rPr>
          <w:rFonts w:ascii="HGPｺﾞｼｯｸM" w:eastAsia="HGPｺﾞｼｯｸM" w:hint="eastAsia"/>
          <w:sz w:val="28"/>
          <w:szCs w:val="28"/>
        </w:rPr>
        <w:t>（ただし、上級救命講習は１８歳以上の方）</w:t>
      </w:r>
    </w:p>
    <w:p w14:paraId="378D9631" w14:textId="77777777" w:rsidR="00283860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申込方法</w:t>
      </w:r>
    </w:p>
    <w:p w14:paraId="4DC7A06E" w14:textId="2C2E1652" w:rsidR="009367B5" w:rsidRDefault="009367B5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救命講習受講申請書</w:t>
      </w:r>
      <w:r w:rsidR="008914EF" w:rsidRPr="00AF2EC8">
        <w:rPr>
          <w:rFonts w:ascii="HGPｺﾞｼｯｸM" w:eastAsia="HGPｺﾞｼｯｸM" w:hint="eastAsia"/>
          <w:sz w:val="28"/>
          <w:szCs w:val="28"/>
        </w:rPr>
        <w:t>（様式第１号）</w:t>
      </w:r>
      <w:r w:rsidRPr="00AF2EC8">
        <w:rPr>
          <w:rFonts w:ascii="HGPｺﾞｼｯｸM" w:eastAsia="HGPｺﾞｼｯｸM" w:hint="eastAsia"/>
          <w:sz w:val="28"/>
          <w:szCs w:val="28"/>
        </w:rPr>
        <w:t>を秩父消防署管理指導課窓口まで届出ください（メールやFAXも可能）。定員に達し次第、受付を締切</w:t>
      </w:r>
      <w:r w:rsidR="008914EF" w:rsidRPr="00AF2EC8">
        <w:rPr>
          <w:rFonts w:ascii="HGPｺﾞｼｯｸM" w:eastAsia="HGPｺﾞｼｯｸM" w:hint="eastAsia"/>
          <w:sz w:val="28"/>
          <w:szCs w:val="28"/>
        </w:rPr>
        <w:t>り</w:t>
      </w:r>
      <w:r w:rsidR="001B3091">
        <w:rPr>
          <w:rFonts w:ascii="HGPｺﾞｼｯｸM" w:eastAsia="HGPｺﾞｼｯｸM" w:hint="eastAsia"/>
          <w:sz w:val="28"/>
          <w:szCs w:val="28"/>
        </w:rPr>
        <w:t>ますので、まず電話による受付状況の確認をお願いいたします。</w:t>
      </w:r>
    </w:p>
    <w:p w14:paraId="7F1B0839" w14:textId="4A82E068" w:rsidR="00705B71" w:rsidRPr="00705B71" w:rsidRDefault="00705B71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b/>
          <w:sz w:val="32"/>
          <w:szCs w:val="28"/>
        </w:rPr>
      </w:pPr>
      <w:r w:rsidRPr="00705B71">
        <w:rPr>
          <w:rFonts w:ascii="HGPｺﾞｼｯｸM" w:eastAsia="HGPｺﾞｼｯｸM" w:hint="eastAsia"/>
          <w:b/>
          <w:sz w:val="32"/>
          <w:szCs w:val="28"/>
        </w:rPr>
        <w:t>※締切は各開催日の1週間前です。</w:t>
      </w:r>
    </w:p>
    <w:p w14:paraId="7E627280" w14:textId="77777777" w:rsidR="007F1796" w:rsidRPr="00AF2EC8" w:rsidRDefault="005E352E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hyperlink r:id="rId10" w:history="1">
        <w:r w:rsidR="007F1796" w:rsidRPr="007F1796">
          <w:rPr>
            <w:rStyle w:val="a9"/>
            <w:rFonts w:ascii="HGPｺﾞｼｯｸM" w:eastAsia="HGPｺﾞｼｯｸM"/>
            <w:sz w:val="28"/>
            <w:szCs w:val="28"/>
          </w:rPr>
          <w:t>届出様式</w:t>
        </w:r>
      </w:hyperlink>
    </w:p>
    <w:p w14:paraId="21CF90D6" w14:textId="77777777"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その他（持ち物など）</w:t>
      </w:r>
    </w:p>
    <w:p w14:paraId="32F430CB" w14:textId="7EE1B423" w:rsidR="009367B5" w:rsidRDefault="001B3091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受講料は、必要</w:t>
      </w:r>
      <w:r w:rsidR="0017055A">
        <w:rPr>
          <w:rFonts w:ascii="HGPｺﾞｼｯｸM" w:eastAsia="HGPｺﾞｼｯｸM" w:hint="eastAsia"/>
          <w:sz w:val="28"/>
          <w:szCs w:val="28"/>
        </w:rPr>
        <w:t>あり</w:t>
      </w:r>
      <w:r>
        <w:rPr>
          <w:rFonts w:ascii="HGPｺﾞｼｯｸM" w:eastAsia="HGPｺﾞｼｯｸM" w:hint="eastAsia"/>
          <w:sz w:val="28"/>
          <w:szCs w:val="28"/>
        </w:rPr>
        <w:t>ません。</w:t>
      </w:r>
    </w:p>
    <w:p w14:paraId="33C89AD3" w14:textId="16194BA0" w:rsidR="008A11AE" w:rsidRPr="00AF2EC8" w:rsidRDefault="008A11AE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動きやすい服装で受講してください。</w:t>
      </w:r>
    </w:p>
    <w:p w14:paraId="7D23C59A" w14:textId="0139D789" w:rsidR="009B7409" w:rsidRPr="008A11AE" w:rsidRDefault="001B3091" w:rsidP="008A11AE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上級救命講習受講の方は、昼食</w:t>
      </w:r>
      <w:r w:rsidR="00E7442A">
        <w:rPr>
          <w:rFonts w:ascii="HGPｺﾞｼｯｸM" w:eastAsia="HGPｺﾞｼｯｸM" w:hint="eastAsia"/>
          <w:sz w:val="28"/>
          <w:szCs w:val="28"/>
        </w:rPr>
        <w:t>と筆記用具</w:t>
      </w:r>
      <w:r>
        <w:rPr>
          <w:rFonts w:ascii="HGPｺﾞｼｯｸM" w:eastAsia="HGPｺﾞｼｯｸM" w:hint="eastAsia"/>
          <w:sz w:val="28"/>
          <w:szCs w:val="28"/>
        </w:rPr>
        <w:t>の準備をお願い</w:t>
      </w:r>
      <w:r w:rsidR="009367B5" w:rsidRPr="00AF2EC8">
        <w:rPr>
          <w:rFonts w:ascii="HGPｺﾞｼｯｸM" w:eastAsia="HGPｺﾞｼｯｸM" w:hint="eastAsia"/>
          <w:sz w:val="28"/>
          <w:szCs w:val="28"/>
        </w:rPr>
        <w:t>します。</w:t>
      </w:r>
      <w:r w:rsidR="008A11AE">
        <w:rPr>
          <w:rFonts w:ascii="HGPｺﾞｼｯｸM" w:eastAsia="HGPｺﾞｼｯｸM" w:hint="eastAsia"/>
          <w:sz w:val="28"/>
          <w:szCs w:val="28"/>
        </w:rPr>
        <w:t>昼食時間は１２時００分～１３時００分となっていますので外出可能です。</w:t>
      </w:r>
    </w:p>
    <w:p w14:paraId="6060B04F" w14:textId="4E4BB9BB" w:rsidR="009B7409" w:rsidRPr="00AF2EC8" w:rsidRDefault="009B7409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大規模災害発生時のほか、社会情勢を鑑みて、講習を中止すること</w:t>
      </w:r>
      <w:r w:rsidR="00DE59C5">
        <w:rPr>
          <w:rFonts w:ascii="HGPｺﾞｼｯｸM" w:eastAsia="HGPｺﾞｼｯｸM" w:hint="eastAsia"/>
          <w:sz w:val="28"/>
          <w:szCs w:val="28"/>
        </w:rPr>
        <w:t>が</w:t>
      </w:r>
      <w:r w:rsidR="0017055A">
        <w:rPr>
          <w:rFonts w:ascii="HGPｺﾞｼｯｸM" w:eastAsia="HGPｺﾞｼｯｸM" w:hint="eastAsia"/>
          <w:sz w:val="28"/>
          <w:szCs w:val="28"/>
        </w:rPr>
        <w:t>あり</w:t>
      </w:r>
      <w:r w:rsidRPr="00AF2EC8">
        <w:rPr>
          <w:rFonts w:ascii="HGPｺﾞｼｯｸM" w:eastAsia="HGPｺﾞｼｯｸM" w:hint="eastAsia"/>
          <w:sz w:val="28"/>
          <w:szCs w:val="28"/>
        </w:rPr>
        <w:t>ます。</w:t>
      </w:r>
    </w:p>
    <w:p w14:paraId="7858C134" w14:textId="77777777" w:rsidR="009B7409" w:rsidRPr="00AF2EC8" w:rsidRDefault="009B7409" w:rsidP="00AF2EC8">
      <w:pPr>
        <w:pStyle w:val="a7"/>
        <w:numPr>
          <w:ilvl w:val="0"/>
          <w:numId w:val="2"/>
        </w:numPr>
        <w:spacing w:line="0" w:lineRule="atLeast"/>
        <w:ind w:leftChars="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団体での講習依頼に関しては、管轄分署で対応い</w:t>
      </w:r>
      <w:r w:rsidR="004D6E86">
        <w:rPr>
          <w:rFonts w:ascii="HGPｺﾞｼｯｸM" w:eastAsia="HGPｺﾞｼｯｸM" w:hint="eastAsia"/>
          <w:sz w:val="28"/>
          <w:szCs w:val="28"/>
        </w:rPr>
        <w:t>たします。管轄分署が</w:t>
      </w:r>
      <w:r w:rsidR="001B3091">
        <w:rPr>
          <w:rFonts w:ascii="HGPｺﾞｼｯｸM" w:eastAsia="HGPｺﾞｼｯｸM" w:hint="eastAsia"/>
          <w:sz w:val="28"/>
          <w:szCs w:val="28"/>
        </w:rPr>
        <w:t>不明な場合は、秩父消防署管理指導課まで問</w:t>
      </w:r>
      <w:r w:rsidRPr="00AF2EC8">
        <w:rPr>
          <w:rFonts w:ascii="HGPｺﾞｼｯｸM" w:eastAsia="HGPｺﾞｼｯｸM" w:hint="eastAsia"/>
          <w:sz w:val="28"/>
          <w:szCs w:val="28"/>
        </w:rPr>
        <w:t>合せください。</w:t>
      </w:r>
    </w:p>
    <w:p w14:paraId="7FF8E76A" w14:textId="77777777" w:rsidR="008F40B4" w:rsidRDefault="008F40B4" w:rsidP="00AF2EC8">
      <w:pPr>
        <w:pStyle w:val="a7"/>
        <w:numPr>
          <w:ilvl w:val="0"/>
          <w:numId w:val="1"/>
        </w:numPr>
        <w:ind w:leftChars="0"/>
        <w:rPr>
          <w:rFonts w:ascii="HGPｺﾞｼｯｸM" w:eastAsia="HGPｺﾞｼｯｸM"/>
          <w:sz w:val="32"/>
          <w:szCs w:val="32"/>
        </w:rPr>
      </w:pPr>
      <w:r w:rsidRPr="00283860">
        <w:rPr>
          <w:rFonts w:ascii="HGPｺﾞｼｯｸM" w:eastAsia="HGPｺﾞｼｯｸM" w:hint="eastAsia"/>
          <w:sz w:val="32"/>
          <w:szCs w:val="32"/>
        </w:rPr>
        <w:t>問合せ先</w:t>
      </w:r>
    </w:p>
    <w:p w14:paraId="0AD2D3B5" w14:textId="77777777"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秩父消防署</w:t>
      </w:r>
      <w:r w:rsidR="009600D9" w:rsidRPr="00AF2EC8">
        <w:rPr>
          <w:rFonts w:ascii="HGPｺﾞｼｯｸM" w:eastAsia="HGPｺﾞｼｯｸM" w:hint="eastAsia"/>
          <w:sz w:val="28"/>
          <w:szCs w:val="28"/>
        </w:rPr>
        <w:t xml:space="preserve"> </w:t>
      </w:r>
      <w:r w:rsidRPr="00AF2EC8">
        <w:rPr>
          <w:rFonts w:ascii="HGPｺﾞｼｯｸM" w:eastAsia="HGPｺﾞｼｯｸM" w:hint="eastAsia"/>
          <w:sz w:val="28"/>
          <w:szCs w:val="28"/>
        </w:rPr>
        <w:t>管理指導課</w:t>
      </w:r>
    </w:p>
    <w:p w14:paraId="55108684" w14:textId="77777777"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TEL：０４９４-２１-０１２３</w:t>
      </w:r>
    </w:p>
    <w:p w14:paraId="760565E5" w14:textId="77777777"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FAX：０４９４-２１-０１２６</w:t>
      </w:r>
    </w:p>
    <w:p w14:paraId="4822EA44" w14:textId="77777777" w:rsidR="009B7409" w:rsidRPr="00AF2EC8" w:rsidRDefault="009B7409" w:rsidP="00AF2EC8">
      <w:pPr>
        <w:pStyle w:val="a7"/>
        <w:spacing w:line="0" w:lineRule="atLeast"/>
        <w:ind w:leftChars="0" w:left="630"/>
        <w:rPr>
          <w:rFonts w:ascii="HGPｺﾞｼｯｸM" w:eastAsia="HGPｺﾞｼｯｸM"/>
          <w:sz w:val="28"/>
          <w:szCs w:val="28"/>
        </w:rPr>
      </w:pPr>
      <w:r w:rsidRPr="00AF2EC8">
        <w:rPr>
          <w:rFonts w:ascii="HGPｺﾞｼｯｸM" w:eastAsia="HGPｺﾞｼｯｸM" w:hint="eastAsia"/>
          <w:sz w:val="28"/>
          <w:szCs w:val="28"/>
        </w:rPr>
        <w:t>ﾒｰﾙ：</w:t>
      </w:r>
      <w:hyperlink r:id="rId11" w:history="1">
        <w:r w:rsidRPr="00AF2EC8">
          <w:rPr>
            <w:rStyle w:val="a9"/>
            <w:sz w:val="28"/>
            <w:szCs w:val="28"/>
          </w:rPr>
          <w:t>syouboukanrisidou@union.chichibukouiki.lg.jp</w:t>
        </w:r>
      </w:hyperlink>
    </w:p>
    <w:p w14:paraId="7E821814" w14:textId="77777777" w:rsidR="008F40B4" w:rsidRPr="008F40B4" w:rsidRDefault="008F40B4" w:rsidP="008F40B4">
      <w:pPr>
        <w:ind w:firstLineChars="100" w:firstLine="210"/>
        <w:rPr>
          <w:rFonts w:ascii="HGPｺﾞｼｯｸM" w:eastAsia="HGPｺﾞｼｯｸM"/>
        </w:rPr>
      </w:pPr>
    </w:p>
    <w:sectPr w:rsidR="008F40B4" w:rsidRPr="008F40B4" w:rsidSect="001B53A7">
      <w:pgSz w:w="11906" w:h="16838"/>
      <w:pgMar w:top="1418" w:right="1276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4DE6" w14:textId="77777777" w:rsidR="005E352E" w:rsidRDefault="005E352E" w:rsidP="008F40B4">
      <w:r>
        <w:separator/>
      </w:r>
    </w:p>
  </w:endnote>
  <w:endnote w:type="continuationSeparator" w:id="0">
    <w:p w14:paraId="3F46B508" w14:textId="77777777" w:rsidR="005E352E" w:rsidRDefault="005E352E" w:rsidP="008F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2D17" w14:textId="77777777" w:rsidR="005E352E" w:rsidRDefault="005E352E" w:rsidP="008F40B4">
      <w:r>
        <w:separator/>
      </w:r>
    </w:p>
  </w:footnote>
  <w:footnote w:type="continuationSeparator" w:id="0">
    <w:p w14:paraId="77897D02" w14:textId="77777777" w:rsidR="005E352E" w:rsidRDefault="005E352E" w:rsidP="008F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7405"/>
    <w:multiLevelType w:val="hybridMultilevel"/>
    <w:tmpl w:val="7E70050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3B4711"/>
    <w:multiLevelType w:val="hybridMultilevel"/>
    <w:tmpl w:val="54ACAD96"/>
    <w:lvl w:ilvl="0" w:tplc="3E943BE0">
      <w:start w:val="1"/>
      <w:numFmt w:val="bullet"/>
      <w:lvlText w:val="·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EF"/>
    <w:rsid w:val="00027499"/>
    <w:rsid w:val="000359C1"/>
    <w:rsid w:val="000B4D41"/>
    <w:rsid w:val="000C0662"/>
    <w:rsid w:val="0017055A"/>
    <w:rsid w:val="001B3091"/>
    <w:rsid w:val="001B53A7"/>
    <w:rsid w:val="00275547"/>
    <w:rsid w:val="00283860"/>
    <w:rsid w:val="002D4E0F"/>
    <w:rsid w:val="004B221E"/>
    <w:rsid w:val="004D6E86"/>
    <w:rsid w:val="005611E0"/>
    <w:rsid w:val="005B21CC"/>
    <w:rsid w:val="005E352E"/>
    <w:rsid w:val="006A63EF"/>
    <w:rsid w:val="00705B71"/>
    <w:rsid w:val="00714153"/>
    <w:rsid w:val="007F1796"/>
    <w:rsid w:val="008914EF"/>
    <w:rsid w:val="008A11AE"/>
    <w:rsid w:val="008F40B4"/>
    <w:rsid w:val="009367B5"/>
    <w:rsid w:val="009600D9"/>
    <w:rsid w:val="009B7409"/>
    <w:rsid w:val="00A42013"/>
    <w:rsid w:val="00A70AFB"/>
    <w:rsid w:val="00AF2EC8"/>
    <w:rsid w:val="00B61CB9"/>
    <w:rsid w:val="00B926C5"/>
    <w:rsid w:val="00BF17E7"/>
    <w:rsid w:val="00C24C38"/>
    <w:rsid w:val="00C62CDA"/>
    <w:rsid w:val="00D35BDA"/>
    <w:rsid w:val="00DA2273"/>
    <w:rsid w:val="00DB7DD7"/>
    <w:rsid w:val="00DE4BA5"/>
    <w:rsid w:val="00DE59C5"/>
    <w:rsid w:val="00E7442A"/>
    <w:rsid w:val="00F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AF4D"/>
  <w15:chartTrackingRefBased/>
  <w15:docId w15:val="{B9D555A2-6131-4399-891F-1692220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0B4"/>
  </w:style>
  <w:style w:type="paragraph" w:styleId="a5">
    <w:name w:val="footer"/>
    <w:basedOn w:val="a"/>
    <w:link w:val="a6"/>
    <w:uiPriority w:val="99"/>
    <w:unhideWhenUsed/>
    <w:rsid w:val="008F4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0B4"/>
  </w:style>
  <w:style w:type="paragraph" w:styleId="a7">
    <w:name w:val="List Paragraph"/>
    <w:basedOn w:val="a"/>
    <w:uiPriority w:val="34"/>
    <w:qFormat/>
    <w:rsid w:val="008F40B4"/>
    <w:pPr>
      <w:ind w:leftChars="400" w:left="840"/>
    </w:pPr>
  </w:style>
  <w:style w:type="table" w:styleId="a8">
    <w:name w:val="Table Grid"/>
    <w:basedOn w:val="a1"/>
    <w:uiPriority w:val="39"/>
    <w:rsid w:val="008F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40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Plain Table 1"/>
    <w:basedOn w:val="a1"/>
    <w:uiPriority w:val="41"/>
    <w:rsid w:val="002838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5">
    <w:name w:val="Grid Table 5 Dark Accent 5"/>
    <w:basedOn w:val="a1"/>
    <w:uiPriority w:val="50"/>
    <w:rsid w:val="00283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2838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7-5">
    <w:name w:val="List Table 7 Colorful Accent 5"/>
    <w:basedOn w:val="a1"/>
    <w:uiPriority w:val="52"/>
    <w:rsid w:val="0028386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6">
    <w:name w:val="List Table 6 Colorful Accent 6"/>
    <w:basedOn w:val="a1"/>
    <w:uiPriority w:val="51"/>
    <w:rsid w:val="0028386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5">
    <w:name w:val="List Table 6 Colorful Accent 5"/>
    <w:basedOn w:val="a1"/>
    <w:uiPriority w:val="51"/>
    <w:rsid w:val="0028386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9">
    <w:name w:val="Hyperlink"/>
    <w:basedOn w:val="a0"/>
    <w:uiPriority w:val="99"/>
    <w:unhideWhenUsed/>
    <w:rsid w:val="009B74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14E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5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kouiki.jp/cfd/school/e-learn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-kouiki.jp/cfd/school/e-lear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ouboukanrisidou@union.chichibukouiki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-kouiki.jp/cfd/format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-kouiki.jp/cfd/school/e-learni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鳳玖</dc:creator>
  <cp:keywords/>
  <dc:description/>
  <cp:lastModifiedBy>坂本 綾子</cp:lastModifiedBy>
  <cp:revision>5</cp:revision>
  <cp:lastPrinted>2024-01-05T06:59:00Z</cp:lastPrinted>
  <dcterms:created xsi:type="dcterms:W3CDTF">2024-01-25T00:48:00Z</dcterms:created>
  <dcterms:modified xsi:type="dcterms:W3CDTF">2024-08-22T04:03:00Z</dcterms:modified>
</cp:coreProperties>
</file>